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17" w:rsidRPr="00DE109A" w:rsidRDefault="0015142D" w:rsidP="006C5217">
      <w:pPr>
        <w:adjustRightInd w:val="0"/>
        <w:spacing w:line="276" w:lineRule="auto"/>
        <w:rPr>
          <w:rFonts w:ascii="Arial" w:hAnsi="Arial" w:cs="Arial"/>
          <w:color w:val="000000"/>
          <w:sz w:val="22"/>
          <w:szCs w:val="22"/>
        </w:rPr>
      </w:pPr>
      <w:r w:rsidRPr="00DE109A">
        <w:rPr>
          <w:rFonts w:ascii="Arial" w:hAnsi="Arial" w:cs="Arial"/>
          <w:color w:val="000000"/>
          <w:sz w:val="22"/>
          <w:szCs w:val="22"/>
        </w:rPr>
        <w:t xml:space="preserve">Dear </w:t>
      </w:r>
      <w:r w:rsidR="006C5217" w:rsidRPr="00DE109A">
        <w:rPr>
          <w:rFonts w:ascii="Arial" w:hAnsi="Arial" w:cs="Arial"/>
          <w:b/>
          <w:color w:val="000000"/>
          <w:sz w:val="22"/>
          <w:szCs w:val="22"/>
        </w:rPr>
        <w:t>[staff name],</w:t>
      </w:r>
    </w:p>
    <w:p w:rsidR="00821430" w:rsidRPr="00DE109A" w:rsidRDefault="00821430" w:rsidP="00821430">
      <w:pPr>
        <w:adjustRightInd w:val="0"/>
        <w:spacing w:line="276" w:lineRule="auto"/>
        <w:rPr>
          <w:rFonts w:ascii="Arial" w:hAnsi="Arial" w:cs="Arial"/>
          <w:color w:val="000000"/>
          <w:sz w:val="22"/>
          <w:szCs w:val="22"/>
        </w:rPr>
      </w:pPr>
      <w:bookmarkStart w:id="0" w:name="_GoBack"/>
      <w:bookmarkEnd w:id="0"/>
    </w:p>
    <w:p w:rsidR="004E6EAE" w:rsidRPr="00DE109A" w:rsidRDefault="00821430" w:rsidP="004E6EAE">
      <w:pPr>
        <w:adjustRightInd w:val="0"/>
        <w:spacing w:line="276" w:lineRule="auto"/>
        <w:rPr>
          <w:rFonts w:ascii="Arial" w:hAnsi="Arial" w:cs="Arial"/>
          <w:color w:val="000000"/>
          <w:sz w:val="22"/>
          <w:szCs w:val="22"/>
        </w:rPr>
      </w:pPr>
      <w:r w:rsidRPr="00DE109A">
        <w:rPr>
          <w:rFonts w:ascii="Arial" w:hAnsi="Arial" w:cs="Arial"/>
          <w:color w:val="000000"/>
          <w:sz w:val="22"/>
          <w:szCs w:val="22"/>
        </w:rPr>
        <w:t>Centennial College</w:t>
      </w:r>
      <w:r w:rsidR="00C30E6F" w:rsidRPr="00DE109A">
        <w:rPr>
          <w:rFonts w:ascii="Arial" w:hAnsi="Arial" w:cs="Arial"/>
          <w:color w:val="000000"/>
          <w:sz w:val="22"/>
          <w:szCs w:val="22"/>
        </w:rPr>
        <w:t>, in partnership with Georgian College</w:t>
      </w:r>
      <w:r w:rsidR="004E6EAE" w:rsidRPr="00DE109A">
        <w:rPr>
          <w:rFonts w:ascii="Arial" w:hAnsi="Arial" w:cs="Arial"/>
          <w:color w:val="000000"/>
          <w:sz w:val="22"/>
          <w:szCs w:val="22"/>
        </w:rPr>
        <w:t xml:space="preserve"> and </w:t>
      </w:r>
      <w:proofErr w:type="spellStart"/>
      <w:r w:rsidR="004E6EAE" w:rsidRPr="00DE109A">
        <w:rPr>
          <w:rFonts w:ascii="Arial" w:hAnsi="Arial" w:cs="Arial"/>
          <w:color w:val="000000"/>
          <w:sz w:val="22"/>
          <w:szCs w:val="22"/>
        </w:rPr>
        <w:t>Dr</w:t>
      </w:r>
      <w:proofErr w:type="spellEnd"/>
      <w:r w:rsidR="004E6EAE" w:rsidRPr="00DE109A">
        <w:rPr>
          <w:rFonts w:ascii="Arial" w:hAnsi="Arial" w:cs="Arial"/>
          <w:color w:val="000000"/>
          <w:sz w:val="22"/>
          <w:szCs w:val="22"/>
        </w:rPr>
        <w:t xml:space="preserve"> Peter </w:t>
      </w:r>
      <w:proofErr w:type="spellStart"/>
      <w:r w:rsidR="004E6EAE" w:rsidRPr="00DE109A">
        <w:rPr>
          <w:rFonts w:ascii="Arial" w:hAnsi="Arial" w:cs="Arial"/>
          <w:color w:val="000000"/>
          <w:sz w:val="22"/>
          <w:szCs w:val="22"/>
        </w:rPr>
        <w:t>Dietsche</w:t>
      </w:r>
      <w:proofErr w:type="spellEnd"/>
      <w:r w:rsidR="00C30E6F" w:rsidRPr="00DE109A">
        <w:rPr>
          <w:rFonts w:ascii="Arial" w:hAnsi="Arial" w:cs="Arial"/>
          <w:color w:val="000000"/>
          <w:sz w:val="22"/>
          <w:szCs w:val="22"/>
        </w:rPr>
        <w:t xml:space="preserve">, received funding through the Mental Health Innovation Fund to design and implement a case management model aimed at improving mental health services and outcomes for postsecondary students. </w:t>
      </w:r>
      <w:r w:rsidR="004E6EAE" w:rsidRPr="00DE109A">
        <w:rPr>
          <w:rFonts w:ascii="Arial" w:hAnsi="Arial" w:cs="Arial"/>
          <w:color w:val="000000"/>
          <w:sz w:val="22"/>
          <w:szCs w:val="22"/>
        </w:rPr>
        <w:t>The ultimate goal of this M</w:t>
      </w:r>
      <w:r w:rsidR="00232921" w:rsidRPr="00DE109A">
        <w:rPr>
          <w:rFonts w:ascii="Arial" w:hAnsi="Arial" w:cs="Arial"/>
          <w:color w:val="000000"/>
          <w:sz w:val="22"/>
          <w:szCs w:val="22"/>
        </w:rPr>
        <w:t>TCU</w:t>
      </w:r>
      <w:r w:rsidR="004E6EAE" w:rsidRPr="00DE109A">
        <w:rPr>
          <w:rFonts w:ascii="Arial" w:hAnsi="Arial" w:cs="Arial"/>
          <w:color w:val="000000"/>
          <w:sz w:val="22"/>
          <w:szCs w:val="22"/>
        </w:rPr>
        <w:t xml:space="preserve">-funded project is to establish best practice in the design, development and implementation of an internal and external circle of care for students with mental health issues that can be shared provincially. </w:t>
      </w:r>
    </w:p>
    <w:p w:rsidR="00C30E6F" w:rsidRPr="00DE109A" w:rsidRDefault="00C30E6F" w:rsidP="00821430">
      <w:pPr>
        <w:adjustRightInd w:val="0"/>
        <w:spacing w:line="276" w:lineRule="auto"/>
        <w:rPr>
          <w:rFonts w:ascii="Arial" w:hAnsi="Arial" w:cs="Arial"/>
          <w:color w:val="000000"/>
          <w:sz w:val="22"/>
          <w:szCs w:val="22"/>
        </w:rPr>
      </w:pPr>
    </w:p>
    <w:p w:rsidR="00821430" w:rsidRPr="00DE109A" w:rsidRDefault="004E6EAE" w:rsidP="00821430">
      <w:pPr>
        <w:adjustRightInd w:val="0"/>
        <w:spacing w:line="276" w:lineRule="auto"/>
        <w:rPr>
          <w:rFonts w:ascii="Arial" w:hAnsi="Arial" w:cs="Arial"/>
          <w:color w:val="000000"/>
          <w:sz w:val="22"/>
          <w:szCs w:val="22"/>
        </w:rPr>
      </w:pPr>
      <w:r w:rsidRPr="00DE109A">
        <w:rPr>
          <w:rFonts w:ascii="Arial" w:hAnsi="Arial" w:cs="Arial"/>
          <w:color w:val="000000"/>
          <w:sz w:val="22"/>
          <w:szCs w:val="22"/>
        </w:rPr>
        <w:t>As a faculty or support staff member with a counselling, advising or related</w:t>
      </w:r>
      <w:r w:rsidR="00D4333D" w:rsidRPr="00DE109A">
        <w:rPr>
          <w:rFonts w:ascii="Arial" w:hAnsi="Arial" w:cs="Arial"/>
          <w:color w:val="000000"/>
          <w:sz w:val="22"/>
          <w:szCs w:val="22"/>
        </w:rPr>
        <w:t xml:space="preserve"> student support</w:t>
      </w:r>
      <w:r w:rsidRPr="00DE109A">
        <w:rPr>
          <w:rFonts w:ascii="Arial" w:hAnsi="Arial" w:cs="Arial"/>
          <w:color w:val="000000"/>
          <w:sz w:val="22"/>
          <w:szCs w:val="22"/>
        </w:rPr>
        <w:t xml:space="preserve"> role, you have been invited to</w:t>
      </w:r>
      <w:r w:rsidR="00C30E6F" w:rsidRPr="00DE109A">
        <w:rPr>
          <w:rFonts w:ascii="Arial" w:hAnsi="Arial" w:cs="Arial"/>
          <w:color w:val="000000"/>
          <w:sz w:val="22"/>
          <w:szCs w:val="22"/>
        </w:rPr>
        <w:t xml:space="preserve"> complete a </w:t>
      </w:r>
      <w:r w:rsidRPr="00DE109A">
        <w:rPr>
          <w:rFonts w:ascii="Arial" w:hAnsi="Arial" w:cs="Arial"/>
          <w:color w:val="000000"/>
          <w:sz w:val="22"/>
          <w:szCs w:val="22"/>
        </w:rPr>
        <w:t>survey measuring</w:t>
      </w:r>
      <w:r w:rsidR="00C30E6F" w:rsidRPr="00DE109A">
        <w:rPr>
          <w:rFonts w:ascii="Arial" w:hAnsi="Arial" w:cs="Arial"/>
          <w:color w:val="000000"/>
          <w:sz w:val="22"/>
          <w:szCs w:val="22"/>
        </w:rPr>
        <w:t xml:space="preserve"> levels of collaboration between campus service providers and with external mental health partners</w:t>
      </w:r>
      <w:r w:rsidRPr="00DE109A">
        <w:rPr>
          <w:rFonts w:ascii="Arial" w:hAnsi="Arial" w:cs="Arial"/>
          <w:color w:val="000000"/>
          <w:sz w:val="22"/>
          <w:szCs w:val="22"/>
        </w:rPr>
        <w:t xml:space="preserve">. </w:t>
      </w:r>
      <w:r w:rsidR="00821430" w:rsidRPr="00DE109A">
        <w:rPr>
          <w:rFonts w:ascii="Arial" w:hAnsi="Arial" w:cs="Arial"/>
          <w:color w:val="000000"/>
          <w:sz w:val="22"/>
          <w:szCs w:val="22"/>
        </w:rPr>
        <w:t xml:space="preserve">The survey will be administered again in March 2015 to identify any changes over time. </w:t>
      </w:r>
    </w:p>
    <w:p w:rsidR="006C5217" w:rsidRPr="00DE109A" w:rsidRDefault="006C5217" w:rsidP="006C5217">
      <w:pPr>
        <w:adjustRightInd w:val="0"/>
        <w:spacing w:line="276" w:lineRule="auto"/>
        <w:rPr>
          <w:rFonts w:ascii="Arial" w:hAnsi="Arial" w:cs="Arial"/>
          <w:color w:val="000000"/>
          <w:sz w:val="22"/>
          <w:szCs w:val="22"/>
        </w:rPr>
      </w:pPr>
    </w:p>
    <w:p w:rsidR="00821430" w:rsidRPr="00DE109A" w:rsidRDefault="00F13C10" w:rsidP="006C5217">
      <w:pPr>
        <w:adjustRightInd w:val="0"/>
        <w:spacing w:line="276" w:lineRule="auto"/>
        <w:rPr>
          <w:rFonts w:ascii="Arial" w:hAnsi="Arial" w:cs="Arial"/>
          <w:color w:val="000000"/>
          <w:sz w:val="22"/>
          <w:szCs w:val="22"/>
        </w:rPr>
      </w:pPr>
      <w:r w:rsidRPr="00DE109A">
        <w:rPr>
          <w:rFonts w:ascii="Arial" w:hAnsi="Arial" w:cs="Arial"/>
          <w:color w:val="000000"/>
          <w:sz w:val="22"/>
          <w:szCs w:val="22"/>
        </w:rPr>
        <w:t>While your participation is entirely voluntarily, your help would be greatly appreciated. A</w:t>
      </w:r>
      <w:r w:rsidR="00E21515" w:rsidRPr="00DE109A">
        <w:rPr>
          <w:rFonts w:ascii="Arial" w:hAnsi="Arial" w:cs="Arial"/>
          <w:color w:val="000000"/>
          <w:sz w:val="22"/>
          <w:szCs w:val="22"/>
        </w:rPr>
        <w:t>ny</w:t>
      </w:r>
      <w:r w:rsidRPr="00DE109A">
        <w:rPr>
          <w:rFonts w:ascii="Arial" w:hAnsi="Arial" w:cs="Arial"/>
          <w:color w:val="000000"/>
          <w:sz w:val="22"/>
          <w:szCs w:val="22"/>
        </w:rPr>
        <w:t xml:space="preserve"> information you provide will be kept strictly confidential. </w:t>
      </w:r>
      <w:r w:rsidR="00E21515" w:rsidRPr="00DE109A">
        <w:rPr>
          <w:rFonts w:ascii="Arial" w:hAnsi="Arial" w:cs="Arial"/>
          <w:color w:val="000000"/>
          <w:sz w:val="22"/>
          <w:szCs w:val="22"/>
        </w:rPr>
        <w:t xml:space="preserve">Only aggregate data will be reported. </w:t>
      </w:r>
      <w:r w:rsidRPr="00DE109A">
        <w:rPr>
          <w:rFonts w:ascii="Arial" w:hAnsi="Arial" w:cs="Arial"/>
          <w:color w:val="000000"/>
          <w:sz w:val="22"/>
          <w:szCs w:val="22"/>
        </w:rPr>
        <w:t xml:space="preserve">To ensure the anonymity of your responses, you have been </w:t>
      </w:r>
      <w:r w:rsidR="00E21515" w:rsidRPr="00DE109A">
        <w:rPr>
          <w:rFonts w:ascii="Arial" w:hAnsi="Arial" w:cs="Arial"/>
          <w:color w:val="000000"/>
          <w:sz w:val="22"/>
          <w:szCs w:val="22"/>
        </w:rPr>
        <w:t>assigned</w:t>
      </w:r>
      <w:r w:rsidRPr="00DE109A">
        <w:rPr>
          <w:rFonts w:ascii="Arial" w:hAnsi="Arial" w:cs="Arial"/>
          <w:color w:val="000000"/>
          <w:sz w:val="22"/>
          <w:szCs w:val="22"/>
        </w:rPr>
        <w:t xml:space="preserve"> a login ID</w:t>
      </w:r>
      <w:r w:rsidR="00E21515" w:rsidRPr="00DE109A">
        <w:rPr>
          <w:rFonts w:ascii="Arial" w:hAnsi="Arial" w:cs="Arial"/>
          <w:color w:val="000000"/>
          <w:sz w:val="22"/>
          <w:szCs w:val="22"/>
        </w:rPr>
        <w:t>.</w:t>
      </w:r>
    </w:p>
    <w:p w:rsidR="004E6EAE" w:rsidRPr="00DE109A" w:rsidRDefault="004E6EAE" w:rsidP="006C5217">
      <w:pPr>
        <w:adjustRightInd w:val="0"/>
        <w:spacing w:line="276" w:lineRule="auto"/>
        <w:rPr>
          <w:rFonts w:ascii="Arial" w:hAnsi="Arial" w:cs="Arial"/>
          <w:color w:val="000000"/>
          <w:sz w:val="22"/>
          <w:szCs w:val="22"/>
        </w:rPr>
      </w:pPr>
    </w:p>
    <w:p w:rsidR="00F13C10" w:rsidRPr="00DE109A" w:rsidRDefault="00F13C10" w:rsidP="006C5217">
      <w:pPr>
        <w:adjustRightInd w:val="0"/>
        <w:spacing w:line="276" w:lineRule="auto"/>
        <w:rPr>
          <w:rFonts w:ascii="Arial" w:hAnsi="Arial" w:cs="Arial"/>
          <w:color w:val="000000"/>
          <w:sz w:val="22"/>
          <w:szCs w:val="22"/>
        </w:rPr>
      </w:pPr>
      <w:r w:rsidRPr="00DE109A">
        <w:rPr>
          <w:rFonts w:ascii="Arial" w:hAnsi="Arial" w:cs="Arial"/>
          <w:color w:val="000000"/>
          <w:sz w:val="22"/>
          <w:szCs w:val="22"/>
        </w:rPr>
        <w:t xml:space="preserve">The survey can be accessed </w:t>
      </w:r>
      <w:r w:rsidR="00232921" w:rsidRPr="00DE109A">
        <w:rPr>
          <w:rFonts w:ascii="Arial" w:hAnsi="Arial" w:cs="Arial"/>
          <w:color w:val="000000"/>
          <w:sz w:val="22"/>
          <w:szCs w:val="22"/>
        </w:rPr>
        <w:t xml:space="preserve">until </w:t>
      </w:r>
      <w:r w:rsidR="00554EBB" w:rsidRPr="00DE109A">
        <w:rPr>
          <w:rFonts w:ascii="Arial" w:hAnsi="Arial" w:cs="Arial"/>
          <w:b/>
          <w:color w:val="000000"/>
          <w:sz w:val="22"/>
          <w:szCs w:val="22"/>
        </w:rPr>
        <w:t xml:space="preserve">[date] </w:t>
      </w:r>
      <w:r w:rsidRPr="00DE109A">
        <w:rPr>
          <w:rFonts w:ascii="Arial" w:hAnsi="Arial" w:cs="Arial"/>
          <w:color w:val="000000"/>
          <w:sz w:val="22"/>
          <w:szCs w:val="22"/>
        </w:rPr>
        <w:t xml:space="preserve">via the link below: </w:t>
      </w:r>
    </w:p>
    <w:p w:rsidR="00554EBB" w:rsidRPr="00DE109A" w:rsidRDefault="00554EBB" w:rsidP="006C5217">
      <w:pPr>
        <w:adjustRightInd w:val="0"/>
        <w:spacing w:line="276" w:lineRule="auto"/>
        <w:rPr>
          <w:rFonts w:ascii="Arial" w:hAnsi="Arial" w:cs="Arial"/>
          <w:sz w:val="22"/>
          <w:szCs w:val="22"/>
        </w:rPr>
      </w:pPr>
    </w:p>
    <w:p w:rsidR="00F13C10" w:rsidRPr="00DE109A" w:rsidRDefault="00154E00" w:rsidP="006C5217">
      <w:pPr>
        <w:adjustRightInd w:val="0"/>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survey</w:t>
      </w:r>
      <w:proofErr w:type="gramEnd"/>
      <w:r>
        <w:rPr>
          <w:rFonts w:ascii="Arial" w:hAnsi="Arial" w:cs="Arial"/>
          <w:sz w:val="22"/>
          <w:szCs w:val="22"/>
        </w:rPr>
        <w:t xml:space="preserve"> </w:t>
      </w:r>
      <w:r w:rsidR="00554EBB" w:rsidRPr="00DE109A">
        <w:rPr>
          <w:rStyle w:val="Hyperlink"/>
          <w:rFonts w:ascii="Arial" w:hAnsi="Arial" w:cs="Arial"/>
          <w:color w:val="auto"/>
          <w:sz w:val="22"/>
          <w:szCs w:val="22"/>
          <w:u w:val="none"/>
        </w:rPr>
        <w:t>link]</w:t>
      </w:r>
    </w:p>
    <w:p w:rsidR="00F13C10" w:rsidRPr="00DE109A" w:rsidRDefault="00F13C10" w:rsidP="006C5217">
      <w:pPr>
        <w:adjustRightInd w:val="0"/>
        <w:spacing w:line="276" w:lineRule="auto"/>
        <w:rPr>
          <w:rFonts w:ascii="Arial" w:hAnsi="Arial" w:cs="Arial"/>
          <w:color w:val="000000"/>
          <w:sz w:val="22"/>
          <w:szCs w:val="22"/>
        </w:rPr>
      </w:pPr>
    </w:p>
    <w:p w:rsidR="00F13C10" w:rsidRPr="00DE109A" w:rsidRDefault="00F13C10" w:rsidP="006C5217">
      <w:pPr>
        <w:adjustRightInd w:val="0"/>
        <w:spacing w:line="276" w:lineRule="auto"/>
        <w:rPr>
          <w:rFonts w:ascii="Arial" w:hAnsi="Arial" w:cs="Arial"/>
          <w:color w:val="000000"/>
          <w:sz w:val="22"/>
          <w:szCs w:val="22"/>
        </w:rPr>
      </w:pPr>
      <w:r w:rsidRPr="00DE109A">
        <w:rPr>
          <w:rFonts w:ascii="Arial" w:hAnsi="Arial" w:cs="Arial"/>
          <w:color w:val="000000"/>
          <w:sz w:val="22"/>
          <w:szCs w:val="22"/>
        </w:rPr>
        <w:t>Your login ID</w:t>
      </w:r>
      <w:r w:rsidR="00E21515" w:rsidRPr="00DE109A">
        <w:rPr>
          <w:rFonts w:ascii="Arial" w:hAnsi="Arial" w:cs="Arial"/>
          <w:color w:val="000000"/>
          <w:sz w:val="22"/>
          <w:szCs w:val="22"/>
        </w:rPr>
        <w:t xml:space="preserve">: </w:t>
      </w:r>
      <w:r w:rsidR="00E21515" w:rsidRPr="00DE109A">
        <w:rPr>
          <w:rFonts w:ascii="Arial" w:hAnsi="Arial" w:cs="Arial"/>
          <w:b/>
          <w:color w:val="000000"/>
          <w:sz w:val="22"/>
          <w:szCs w:val="22"/>
        </w:rPr>
        <w:t>[login ID]</w:t>
      </w:r>
      <w:r w:rsidR="00E21515" w:rsidRPr="00DE109A">
        <w:rPr>
          <w:rFonts w:ascii="Arial" w:hAnsi="Arial" w:cs="Arial"/>
          <w:color w:val="000000"/>
          <w:sz w:val="22"/>
          <w:szCs w:val="22"/>
        </w:rPr>
        <w:t xml:space="preserve"> (case sensitive)</w:t>
      </w:r>
    </w:p>
    <w:p w:rsidR="006C5217" w:rsidRPr="00DE109A" w:rsidRDefault="006C5217" w:rsidP="006C5217">
      <w:pPr>
        <w:adjustRightInd w:val="0"/>
        <w:rPr>
          <w:rFonts w:ascii="Arial" w:hAnsi="Arial" w:cs="Arial"/>
          <w:sz w:val="22"/>
          <w:szCs w:val="22"/>
        </w:rPr>
      </w:pPr>
    </w:p>
    <w:p w:rsidR="006C5217" w:rsidRPr="00DE109A" w:rsidRDefault="006C5217" w:rsidP="006C5217">
      <w:pPr>
        <w:spacing w:before="120" w:line="276" w:lineRule="auto"/>
        <w:rPr>
          <w:rFonts w:ascii="Arial" w:hAnsi="Arial" w:cs="Arial"/>
          <w:color w:val="000000"/>
          <w:sz w:val="22"/>
          <w:szCs w:val="22"/>
        </w:rPr>
      </w:pPr>
      <w:r w:rsidRPr="00DE109A">
        <w:rPr>
          <w:rFonts w:ascii="Arial" w:hAnsi="Arial" w:cs="Arial"/>
          <w:color w:val="000000"/>
          <w:sz w:val="22"/>
          <w:szCs w:val="22"/>
        </w:rPr>
        <w:t xml:space="preserve">Should you have any questions about this project </w:t>
      </w:r>
      <w:r w:rsidR="00F6077A" w:rsidRPr="00DE109A">
        <w:rPr>
          <w:rFonts w:ascii="Arial" w:hAnsi="Arial" w:cs="Arial"/>
          <w:color w:val="000000"/>
          <w:sz w:val="22"/>
          <w:szCs w:val="22"/>
        </w:rPr>
        <w:t xml:space="preserve">or if you do not wish to receive any further emails related to this survey, </w:t>
      </w:r>
      <w:r w:rsidRPr="00DE109A">
        <w:rPr>
          <w:rFonts w:ascii="Arial" w:hAnsi="Arial" w:cs="Arial"/>
          <w:color w:val="000000"/>
          <w:sz w:val="22"/>
          <w:szCs w:val="22"/>
        </w:rPr>
        <w:t>please contact:</w:t>
      </w:r>
    </w:p>
    <w:p w:rsidR="0015142D" w:rsidRPr="00DE109A" w:rsidRDefault="00DE109A" w:rsidP="0015142D">
      <w:pPr>
        <w:spacing w:before="120"/>
        <w:rPr>
          <w:rFonts w:ascii="Arial" w:hAnsi="Arial" w:cs="Arial"/>
          <w:sz w:val="22"/>
          <w:szCs w:val="22"/>
        </w:rPr>
      </w:pPr>
      <w:r w:rsidRPr="00DE109A">
        <w:rPr>
          <w:rFonts w:ascii="Arial" w:hAnsi="Arial" w:cs="Arial"/>
          <w:bCs/>
          <w:sz w:val="22"/>
          <w:szCs w:val="22"/>
        </w:rPr>
        <w:t>[</w:t>
      </w:r>
      <w:proofErr w:type="gramStart"/>
      <w:r w:rsidRPr="00DE109A">
        <w:rPr>
          <w:rFonts w:ascii="Arial" w:hAnsi="Arial" w:cs="Arial"/>
          <w:bCs/>
          <w:sz w:val="22"/>
          <w:szCs w:val="22"/>
        </w:rPr>
        <w:t>insert</w:t>
      </w:r>
      <w:proofErr w:type="gramEnd"/>
      <w:r w:rsidRPr="00DE109A">
        <w:rPr>
          <w:rFonts w:ascii="Arial" w:hAnsi="Arial" w:cs="Arial"/>
          <w:bCs/>
          <w:sz w:val="22"/>
          <w:szCs w:val="22"/>
        </w:rPr>
        <w:t xml:space="preserve"> contact details]</w:t>
      </w:r>
    </w:p>
    <w:p w:rsidR="0015142D" w:rsidRPr="00DE109A" w:rsidRDefault="0015142D" w:rsidP="0015142D">
      <w:pPr>
        <w:spacing w:before="120"/>
        <w:rPr>
          <w:rFonts w:ascii="Arial" w:hAnsi="Arial" w:cs="Arial"/>
          <w:sz w:val="22"/>
          <w:szCs w:val="22"/>
        </w:rPr>
      </w:pPr>
    </w:p>
    <w:p w:rsidR="00736FE6" w:rsidRPr="00DE109A" w:rsidRDefault="00736FE6">
      <w:pPr>
        <w:rPr>
          <w:sz w:val="22"/>
          <w:szCs w:val="22"/>
        </w:rPr>
      </w:pPr>
    </w:p>
    <w:sectPr w:rsidR="00736FE6" w:rsidRPr="00DE10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44" w:rsidRDefault="00804844" w:rsidP="00B175F3">
      <w:r>
        <w:separator/>
      </w:r>
    </w:p>
  </w:endnote>
  <w:endnote w:type="continuationSeparator" w:id="0">
    <w:p w:rsidR="00804844" w:rsidRDefault="00804844" w:rsidP="00B1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44" w:rsidRDefault="00804844" w:rsidP="00B175F3">
      <w:r>
        <w:separator/>
      </w:r>
    </w:p>
  </w:footnote>
  <w:footnote w:type="continuationSeparator" w:id="0">
    <w:p w:rsidR="00804844" w:rsidRDefault="00804844" w:rsidP="00B1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F3" w:rsidRPr="00154E00" w:rsidRDefault="00B175F3" w:rsidP="00B175F3">
    <w:pPr>
      <w:adjustRightInd w:val="0"/>
      <w:spacing w:line="276" w:lineRule="auto"/>
      <w:rPr>
        <w:rFonts w:ascii="Arial Rounded MT Bold" w:hAnsi="Arial Rounded MT Bold" w:cs="Arial"/>
        <w:color w:val="000000"/>
      </w:rPr>
    </w:pPr>
    <w:r w:rsidRPr="00154E00">
      <w:rPr>
        <w:rFonts w:ascii="Arial Rounded MT Bold" w:hAnsi="Arial Rounded MT Bold" w:cs="Arial"/>
        <w:color w:val="000000"/>
      </w:rPr>
      <w:t xml:space="preserve">Collaboration Survey </w:t>
    </w:r>
  </w:p>
  <w:p w:rsidR="00B175F3" w:rsidRDefault="00B175F3" w:rsidP="00B175F3">
    <w:pPr>
      <w:pStyle w:val="Header"/>
      <w:rPr>
        <w:rFonts w:ascii="Arial Rounded MT Bold" w:hAnsi="Arial Rounded MT Bold" w:cs="Arial"/>
        <w:color w:val="000000"/>
      </w:rPr>
    </w:pPr>
    <w:r w:rsidRPr="00154E00">
      <w:rPr>
        <w:rFonts w:ascii="Arial Rounded MT Bold" w:hAnsi="Arial Rounded MT Bold" w:cs="Arial"/>
        <w:color w:val="000000"/>
      </w:rPr>
      <w:t>Email Invitation Template</w:t>
    </w:r>
  </w:p>
  <w:p w:rsidR="00B175F3" w:rsidRDefault="00B175F3" w:rsidP="00B175F3">
    <w:pPr>
      <w:pStyle w:val="Header"/>
      <w:rPr>
        <w:rFonts w:ascii="Arial Rounded MT Bold" w:hAnsi="Arial Rounded MT Bold" w:cs="Arial"/>
        <w:color w:val="000000"/>
      </w:rPr>
    </w:pPr>
  </w:p>
  <w:p w:rsidR="00B175F3" w:rsidRDefault="00B175F3" w:rsidP="00B17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17"/>
    <w:rsid w:val="0015142D"/>
    <w:rsid w:val="00154E00"/>
    <w:rsid w:val="00232921"/>
    <w:rsid w:val="004E6EAE"/>
    <w:rsid w:val="00500E0F"/>
    <w:rsid w:val="00554EBB"/>
    <w:rsid w:val="006C5217"/>
    <w:rsid w:val="00736FE6"/>
    <w:rsid w:val="007C7C55"/>
    <w:rsid w:val="00804844"/>
    <w:rsid w:val="00821430"/>
    <w:rsid w:val="00A243C1"/>
    <w:rsid w:val="00B175F3"/>
    <w:rsid w:val="00C30E6F"/>
    <w:rsid w:val="00D4333D"/>
    <w:rsid w:val="00DE109A"/>
    <w:rsid w:val="00E21515"/>
    <w:rsid w:val="00E261CF"/>
    <w:rsid w:val="00F13C10"/>
    <w:rsid w:val="00F60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D0A6B-8B22-4F38-864E-6C604C3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1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42D"/>
    <w:rPr>
      <w:color w:val="0000FF"/>
      <w:u w:val="single"/>
    </w:rPr>
  </w:style>
  <w:style w:type="paragraph" w:styleId="Header">
    <w:name w:val="header"/>
    <w:basedOn w:val="Normal"/>
    <w:link w:val="HeaderChar"/>
    <w:uiPriority w:val="99"/>
    <w:unhideWhenUsed/>
    <w:rsid w:val="00B175F3"/>
    <w:pPr>
      <w:tabs>
        <w:tab w:val="center" w:pos="4680"/>
        <w:tab w:val="right" w:pos="9360"/>
      </w:tabs>
    </w:pPr>
  </w:style>
  <w:style w:type="character" w:customStyle="1" w:styleId="HeaderChar">
    <w:name w:val="Header Char"/>
    <w:basedOn w:val="DefaultParagraphFont"/>
    <w:link w:val="Header"/>
    <w:uiPriority w:val="99"/>
    <w:rsid w:val="00B175F3"/>
    <w:rPr>
      <w:rFonts w:ascii="Times New Roman" w:hAnsi="Times New Roman" w:cs="Times New Roman"/>
      <w:sz w:val="24"/>
      <w:szCs w:val="24"/>
      <w:lang w:val="en-US"/>
    </w:rPr>
  </w:style>
  <w:style w:type="paragraph" w:styleId="Footer">
    <w:name w:val="footer"/>
    <w:basedOn w:val="Normal"/>
    <w:link w:val="FooterChar"/>
    <w:uiPriority w:val="99"/>
    <w:unhideWhenUsed/>
    <w:rsid w:val="00B175F3"/>
    <w:pPr>
      <w:tabs>
        <w:tab w:val="center" w:pos="4680"/>
        <w:tab w:val="right" w:pos="9360"/>
      </w:tabs>
    </w:pPr>
  </w:style>
  <w:style w:type="character" w:customStyle="1" w:styleId="FooterChar">
    <w:name w:val="Footer Char"/>
    <w:basedOn w:val="DefaultParagraphFont"/>
    <w:link w:val="Footer"/>
    <w:uiPriority w:val="99"/>
    <w:rsid w:val="00B175F3"/>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DeIrish</dc:creator>
  <cp:keywords/>
  <dc:description/>
  <cp:lastModifiedBy>Michelle DeIrish</cp:lastModifiedBy>
  <cp:revision>5</cp:revision>
  <dcterms:created xsi:type="dcterms:W3CDTF">2015-05-18T23:51:00Z</dcterms:created>
  <dcterms:modified xsi:type="dcterms:W3CDTF">2015-05-19T01:40:00Z</dcterms:modified>
</cp:coreProperties>
</file>