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065A3" w14:textId="45D4D1DC" w:rsidR="00CA3BB0" w:rsidRDefault="00BB75E1">
      <w:pPr>
        <w:rPr>
          <w:b/>
          <w:bCs/>
        </w:rPr>
      </w:pPr>
      <w:r>
        <w:rPr>
          <w:b/>
          <w:bCs/>
        </w:rPr>
        <w:t xml:space="preserve">Humber College - </w:t>
      </w:r>
      <w:r w:rsidRPr="00BB75E1">
        <w:rPr>
          <w:b/>
          <w:bCs/>
        </w:rPr>
        <w:t xml:space="preserve">Evaluating co-curricular curriculum centred on student wellbeing, mental health, social justice, Indigenous ways of being, and radical </w:t>
      </w:r>
      <w:proofErr w:type="gramStart"/>
      <w:r w:rsidRPr="00BB75E1">
        <w:rPr>
          <w:b/>
          <w:bCs/>
        </w:rPr>
        <w:t>care</w:t>
      </w:r>
      <w:proofErr w:type="gramEnd"/>
    </w:p>
    <w:p w14:paraId="15BAADD9" w14:textId="35AC20E5" w:rsidR="00BB75E1" w:rsidRDefault="00BB75E1"/>
    <w:p w14:paraId="77B44BE3" w14:textId="144E7268" w:rsidR="00BB75E1" w:rsidRPr="00BB75E1" w:rsidRDefault="00BB75E1" w:rsidP="00BB75E1">
      <w:pPr>
        <w:rPr>
          <w:i/>
          <w:iCs/>
        </w:rPr>
      </w:pPr>
      <w:r w:rsidRPr="00BB75E1">
        <w:rPr>
          <w:i/>
          <w:iCs/>
        </w:rPr>
        <w:t xml:space="preserve">Please provide a </w:t>
      </w:r>
      <w:r w:rsidRPr="00BB75E1">
        <w:rPr>
          <w:i/>
          <w:iCs/>
        </w:rPr>
        <w:t>high-level</w:t>
      </w:r>
      <w:r w:rsidRPr="00BB75E1">
        <w:rPr>
          <w:i/>
          <w:iCs/>
        </w:rPr>
        <w:t xml:space="preserve"> summary of your project</w:t>
      </w:r>
    </w:p>
    <w:p w14:paraId="2776BA79" w14:textId="01E372E8" w:rsidR="00BB75E1" w:rsidRDefault="00BB75E1" w:rsidP="00BB75E1">
      <w:r>
        <w:t>The assessment project focused on developing an assessment strategy for the Student Wellness and Equitable Learning Curricular Framework which centred on advancing student wellbeing through the lens of social justice, Indigenous ways of knowing and being, and radical care. A draft of the Curricular Framework was developed in Summer 2022 and piloted in Fall 2022 (September to December).  The project was to identify measures of success for the Curricular Framework, identify an assessment tool to measure whether the Curricular Framework cultivates student wellbeing and contributes to building healthy communities, and finally, assess how practitioners interpret and implement the Curricular Framework in programs offered by the department.</w:t>
      </w:r>
    </w:p>
    <w:p w14:paraId="0DBBD34D" w14:textId="79A5DA1C" w:rsidR="00BB75E1" w:rsidRDefault="00BB75E1" w:rsidP="00BB75E1"/>
    <w:p w14:paraId="5E28D6B4" w14:textId="77777777" w:rsidR="00BB75E1" w:rsidRPr="00BB75E1" w:rsidRDefault="00BB75E1" w:rsidP="00BB75E1">
      <w:pPr>
        <w:rPr>
          <w:i/>
          <w:iCs/>
        </w:rPr>
      </w:pPr>
      <w:r w:rsidRPr="00BB75E1">
        <w:rPr>
          <w:i/>
          <w:iCs/>
        </w:rPr>
        <w:t>What were your goals in this project?</w:t>
      </w:r>
    </w:p>
    <w:p w14:paraId="6AAD4A4C" w14:textId="1F8B9A81" w:rsidR="00BB75E1" w:rsidRDefault="00BB75E1" w:rsidP="00BB75E1">
      <w:r>
        <w:t>The goal of the project was to build team capacity on evaluation and understanding assessment best practices to make data-informed decisions. The second goal was to develop an evaluation strategy for the SWEL Curricular Framework to assist with evaluating wellness at the college.</w:t>
      </w:r>
    </w:p>
    <w:p w14:paraId="49B312EA" w14:textId="75E982DB" w:rsidR="00BB75E1" w:rsidRDefault="00BB75E1" w:rsidP="00BB75E1"/>
    <w:p w14:paraId="77D39F4E" w14:textId="77777777" w:rsidR="00BB75E1" w:rsidRPr="00BB75E1" w:rsidRDefault="00BB75E1" w:rsidP="00BB75E1">
      <w:pPr>
        <w:rPr>
          <w:i/>
          <w:iCs/>
        </w:rPr>
      </w:pPr>
      <w:r w:rsidRPr="00BB75E1">
        <w:rPr>
          <w:i/>
          <w:iCs/>
        </w:rPr>
        <w:t xml:space="preserve">What obstacles did you encounter, if any, </w:t>
      </w:r>
      <w:proofErr w:type="gramStart"/>
      <w:r w:rsidRPr="00BB75E1">
        <w:rPr>
          <w:i/>
          <w:iCs/>
        </w:rPr>
        <w:t>in the course of</w:t>
      </w:r>
      <w:proofErr w:type="gramEnd"/>
      <w:r w:rsidRPr="00BB75E1">
        <w:rPr>
          <w:i/>
          <w:iCs/>
        </w:rPr>
        <w:t xml:space="preserve"> this project?</w:t>
      </w:r>
    </w:p>
    <w:p w14:paraId="1A4E0253" w14:textId="62D23C6A" w:rsidR="00BB75E1" w:rsidRDefault="00BB75E1" w:rsidP="00BB75E1">
      <w:r>
        <w:t>Our evaluation champion was very knowledgeable and supportive. We did not experience any ob</w:t>
      </w:r>
      <w:r>
        <w:t>s</w:t>
      </w:r>
      <w:r>
        <w:t>tacles.</w:t>
      </w:r>
    </w:p>
    <w:p w14:paraId="36649A2E" w14:textId="4C7BB139" w:rsidR="00BB75E1" w:rsidRDefault="00BB75E1" w:rsidP="00BB75E1"/>
    <w:p w14:paraId="34411A96" w14:textId="77777777" w:rsidR="00BB75E1" w:rsidRPr="00BB75E1" w:rsidRDefault="00BB75E1" w:rsidP="00BB75E1">
      <w:pPr>
        <w:rPr>
          <w:i/>
          <w:iCs/>
        </w:rPr>
      </w:pPr>
      <w:r w:rsidRPr="00BB75E1">
        <w:rPr>
          <w:i/>
          <w:iCs/>
        </w:rPr>
        <w:t>What were some of your key learning outcomes from this project?</w:t>
      </w:r>
    </w:p>
    <w:p w14:paraId="404AC1BB" w14:textId="3154EC76" w:rsidR="00BB75E1" w:rsidRDefault="00BB75E1" w:rsidP="00BB75E1">
      <w:r>
        <w:t xml:space="preserve">The key outcome was to develop an assessment plan to evaluate the Curricular Framework. Our Evaluation Champion </w:t>
      </w:r>
      <w:proofErr w:type="gramStart"/>
      <w:r>
        <w:t>provided assistance</w:t>
      </w:r>
      <w:proofErr w:type="gramEnd"/>
      <w:r>
        <w:t xml:space="preserve"> and support for the project. The Champion also provided training for our department to increase assessment capacity and understanding of best practices for assessing clinical care teams.</w:t>
      </w:r>
    </w:p>
    <w:p w14:paraId="22002610" w14:textId="7AC0FA51" w:rsidR="00BB75E1" w:rsidRDefault="00BB75E1" w:rsidP="00BB75E1"/>
    <w:p w14:paraId="39B31059" w14:textId="77777777" w:rsidR="00BB75E1" w:rsidRPr="00BB75E1" w:rsidRDefault="00BB75E1" w:rsidP="00BB75E1">
      <w:pPr>
        <w:rPr>
          <w:i/>
          <w:iCs/>
        </w:rPr>
      </w:pPr>
      <w:r w:rsidRPr="00BB75E1">
        <w:rPr>
          <w:i/>
          <w:iCs/>
        </w:rPr>
        <w:t>Did you meet your goals for this project? If not, why?</w:t>
      </w:r>
    </w:p>
    <w:p w14:paraId="584FF2B4" w14:textId="2586FF80" w:rsidR="00BB75E1" w:rsidRPr="00BB75E1" w:rsidRDefault="00BB75E1" w:rsidP="00BB75E1">
      <w:r>
        <w:t>Yes, with the work of our evaluation champion, we have an evaluation plan for assessing the Curricular Framework and reporting on our impact on student learning and outcomes.</w:t>
      </w:r>
    </w:p>
    <w:sectPr w:rsidR="00BB75E1" w:rsidRPr="00BB75E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5E1"/>
    <w:rsid w:val="000F59CF"/>
    <w:rsid w:val="00912B4D"/>
    <w:rsid w:val="00BB75E1"/>
    <w:rsid w:val="00CA3B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0ACA9"/>
  <w15:chartTrackingRefBased/>
  <w15:docId w15:val="{58A47256-E8D1-40D3-B0DD-307F13A1F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178429">
      <w:bodyDiv w:val="1"/>
      <w:marLeft w:val="0"/>
      <w:marRight w:val="0"/>
      <w:marTop w:val="0"/>
      <w:marBottom w:val="0"/>
      <w:divBdr>
        <w:top w:val="none" w:sz="0" w:space="0" w:color="auto"/>
        <w:left w:val="none" w:sz="0" w:space="0" w:color="auto"/>
        <w:bottom w:val="none" w:sz="0" w:space="0" w:color="auto"/>
        <w:right w:val="none" w:sz="0" w:space="0" w:color="auto"/>
      </w:divBdr>
      <w:divsChild>
        <w:div w:id="557058704">
          <w:marLeft w:val="0"/>
          <w:marRight w:val="0"/>
          <w:marTop w:val="0"/>
          <w:marBottom w:val="0"/>
          <w:divBdr>
            <w:top w:val="none" w:sz="0" w:space="0" w:color="auto"/>
            <w:left w:val="none" w:sz="0" w:space="0" w:color="auto"/>
            <w:bottom w:val="single" w:sz="6" w:space="9" w:color="EDEEEE"/>
            <w:right w:val="none" w:sz="0" w:space="0" w:color="auto"/>
          </w:divBdr>
          <w:divsChild>
            <w:div w:id="712508584">
              <w:marLeft w:val="0"/>
              <w:marRight w:val="0"/>
              <w:marTop w:val="0"/>
              <w:marBottom w:val="0"/>
              <w:divBdr>
                <w:top w:val="none" w:sz="0" w:space="0" w:color="auto"/>
                <w:left w:val="none" w:sz="0" w:space="0" w:color="auto"/>
                <w:bottom w:val="none" w:sz="0" w:space="0" w:color="auto"/>
                <w:right w:val="none" w:sz="0" w:space="0" w:color="auto"/>
              </w:divBdr>
              <w:divsChild>
                <w:div w:id="26242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92777">
          <w:marLeft w:val="0"/>
          <w:marRight w:val="0"/>
          <w:marTop w:val="0"/>
          <w:marBottom w:val="0"/>
          <w:divBdr>
            <w:top w:val="none" w:sz="0" w:space="0" w:color="auto"/>
            <w:left w:val="none" w:sz="0" w:space="0" w:color="auto"/>
            <w:bottom w:val="none" w:sz="0" w:space="0" w:color="auto"/>
            <w:right w:val="none" w:sz="0" w:space="0" w:color="auto"/>
          </w:divBdr>
          <w:divsChild>
            <w:div w:id="138367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339</Words>
  <Characters>1724</Characters>
  <Application>Microsoft Office Word</Application>
  <DocSecurity>0</DocSecurity>
  <Lines>25</Lines>
  <Paragraphs>7</Paragraphs>
  <ScaleCrop>false</ScaleCrop>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Anne Opala</dc:creator>
  <cp:keywords/>
  <dc:description/>
  <cp:lastModifiedBy>Emily Anne Opala</cp:lastModifiedBy>
  <cp:revision>1</cp:revision>
  <dcterms:created xsi:type="dcterms:W3CDTF">2023-04-06T14:32:00Z</dcterms:created>
  <dcterms:modified xsi:type="dcterms:W3CDTF">2023-04-06T14:34:00Z</dcterms:modified>
</cp:coreProperties>
</file>